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CC65" w14:textId="0ACA64F8" w:rsidR="003141C7" w:rsidRDefault="00E063DF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ZGODA NA 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ROZPOWSZECHNIE</w:t>
      </w:r>
      <w:r w:rsidR="001E4929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IE POPRZEZ UPUBLICZNIENIE</w:t>
      </w:r>
    </w:p>
    <w:p w14:paraId="03FFCECA" w14:textId="30E7A939" w:rsidR="00FE4867" w:rsidRDefault="003141C7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5100C">
        <w:rPr>
          <w:rFonts w:ascii="Times New Roman" w:eastAsia="Calibri" w:hAnsi="Times New Roman" w:cs="Times New Roman"/>
          <w:b/>
          <w:bCs/>
          <w:sz w:val="20"/>
          <w:szCs w:val="20"/>
        </w:rPr>
        <w:t>DANYCH OSOBOWYCH</w:t>
      </w:r>
      <w:r w:rsidR="00E063DF"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E4867">
        <w:rPr>
          <w:rFonts w:ascii="Times New Roman" w:eastAsia="Calibri" w:hAnsi="Times New Roman" w:cs="Times New Roman"/>
          <w:b/>
          <w:bCs/>
          <w:sz w:val="20"/>
          <w:szCs w:val="20"/>
        </w:rPr>
        <w:t>DZIECKA</w:t>
      </w:r>
    </w:p>
    <w:p w14:paraId="42FE17D9" w14:textId="77777777" w:rsidR="00E063DF" w:rsidRPr="00FE4867" w:rsidRDefault="00E063DF">
      <w:pPr>
        <w:rPr>
          <w:rFonts w:ascii="Times New Roman" w:eastAsia="Calibri" w:hAnsi="Times New Roman" w:cs="Times New Roman"/>
          <w:sz w:val="20"/>
          <w:szCs w:val="20"/>
        </w:rPr>
      </w:pPr>
    </w:p>
    <w:p w14:paraId="1AD642FB" w14:textId="146AA53E" w:rsidR="00E063DF" w:rsidRPr="00FE4867" w:rsidRDefault="00E063DF" w:rsidP="00E063D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Jako przedstawiciel ustawowy/inna osoba uprawniona do reprezentowania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</w:p>
    <w:p w14:paraId="28D449D6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1687C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3B263C4" w14:textId="68A34ADE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  <w:r w:rsidRPr="00FE486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DAA46D2" w14:textId="77777777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F04704" w14:textId="5DEB7BBE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Świadomie i dobrowolnie wyrażam </w:t>
      </w:r>
      <w:proofErr w:type="gramStart"/>
      <w:r w:rsidRPr="00FE4867">
        <w:rPr>
          <w:rFonts w:ascii="Times New Roman" w:eastAsia="Calibri" w:hAnsi="Times New Roman" w:cs="Times New Roman"/>
          <w:sz w:val="20"/>
          <w:szCs w:val="20"/>
        </w:rPr>
        <w:t>zgodę  na</w:t>
      </w:r>
      <w:proofErr w:type="gram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nieograniczone czasowo </w:t>
      </w:r>
      <w:r w:rsidR="00DB0307">
        <w:rPr>
          <w:rFonts w:ascii="Times New Roman" w:eastAsia="Calibri" w:hAnsi="Times New Roman" w:cs="Times New Roman"/>
          <w:sz w:val="20"/>
          <w:szCs w:val="20"/>
        </w:rPr>
        <w:t>rozpowszechnienie</w:t>
      </w:r>
      <w:r w:rsidR="00F510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5F12">
        <w:rPr>
          <w:rFonts w:ascii="Times New Roman" w:eastAsia="Calibri" w:hAnsi="Times New Roman" w:cs="Times New Roman"/>
          <w:sz w:val="20"/>
          <w:szCs w:val="20"/>
        </w:rPr>
        <w:t>poprzez</w:t>
      </w:r>
      <w:r w:rsidR="00DB03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upublicznienie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przez </w:t>
      </w:r>
    </w:p>
    <w:p w14:paraId="581A57B5" w14:textId="16E051FC" w:rsidR="00E063DF" w:rsidRPr="0003675E" w:rsidRDefault="0003675E" w:rsidP="000367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675E">
        <w:rPr>
          <w:rFonts w:ascii="Times New Roman" w:eastAsia="Calibri" w:hAnsi="Times New Roman" w:cs="Times New Roman"/>
          <w:b/>
          <w:bCs/>
          <w:sz w:val="20"/>
          <w:szCs w:val="20"/>
        </w:rPr>
        <w:t>Przedszkole nr 90 „Entliczek Pentliczek”</w:t>
      </w:r>
    </w:p>
    <w:p w14:paraId="0348CF54" w14:textId="77777777" w:rsidR="00F5100C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6EDEC485" w14:textId="3C5E289C" w:rsidR="00E063DF" w:rsidRPr="00FE4867" w:rsidRDefault="00F5100C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placówki)</w:t>
      </w:r>
    </w:p>
    <w:p w14:paraId="152766C2" w14:textId="77777777" w:rsidR="00E063DF" w:rsidRPr="00FE4867" w:rsidRDefault="00E063DF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DC9BAD" w14:textId="4F206CB5" w:rsidR="00E063DF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danych osobowych dziecka w zakresie imienia, nazwiska,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,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zgodnie z przepisami </w:t>
      </w:r>
      <w:r w:rsidR="00E16AE9">
        <w:rPr>
          <w:rFonts w:ascii="Times New Roman" w:eastAsia="Calibri" w:hAnsi="Times New Roman" w:cs="Times New Roman"/>
          <w:sz w:val="20"/>
          <w:szCs w:val="20"/>
        </w:rPr>
        <w:t xml:space="preserve">art. 6 ust. 1 lit a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 sprawie swobodnego przepływu takich danych oraz uchylenia dyrektywy 95/46/WE (ogólne rozporządzenie o ochronie danych) (Dz. Urz. UE L 119 z 04.05.2016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>. zm.) na stronie internetowej w</w:t>
      </w:r>
      <w:r w:rsidR="001E4929">
        <w:rPr>
          <w:rFonts w:ascii="Times New Roman" w:eastAsia="Calibri" w:hAnsi="Times New Roman" w:cs="Times New Roman"/>
          <w:sz w:val="20"/>
          <w:szCs w:val="20"/>
        </w:rPr>
        <w:t>w</w:t>
      </w:r>
      <w:r w:rsidRPr="00FE4867">
        <w:rPr>
          <w:rFonts w:ascii="Times New Roman" w:eastAsia="Calibri" w:hAnsi="Times New Roman" w:cs="Times New Roman"/>
          <w:sz w:val="20"/>
          <w:szCs w:val="20"/>
        </w:rPr>
        <w:t>. placówki</w:t>
      </w:r>
      <w:r w:rsidR="00C45F12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placówki prowadzonej na portalu Facebook, w celach edukacyjno- informacyjnych oraz dokumentujących działalność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placówki</w:t>
      </w:r>
      <w:r w:rsidRPr="00FE4867">
        <w:rPr>
          <w:rFonts w:ascii="Times New Roman" w:eastAsia="Calibri" w:hAnsi="Times New Roman" w:cs="Times New Roman"/>
          <w:sz w:val="20"/>
          <w:szCs w:val="20"/>
        </w:rPr>
        <w:t>, wynikających z je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j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zadań statutowych w ramach świadczonych usług w zakresie edukacji </w:t>
      </w:r>
      <w:bookmarkStart w:id="0" w:name="_Hlk81139292"/>
      <w:r w:rsidRPr="00FE4867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bookmarkEnd w:id="0"/>
      <w:r w:rsidRPr="00FE486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78C8E5" w14:textId="77777777" w:rsidR="001A6F98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2A3765" w14:textId="515D2741" w:rsidR="001A6F98" w:rsidRPr="00FE4867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32E64839" w14:textId="77777777" w:rsidR="00C4355A" w:rsidRDefault="00C4355A" w:rsidP="00C4355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E2C65B" w14:textId="48F25579" w:rsidR="00E063DF" w:rsidRDefault="00E063DF"/>
    <w:p w14:paraId="347A7980" w14:textId="77777777" w:rsidR="00FF57FC" w:rsidRPr="00FE4867" w:rsidRDefault="00FF57FC" w:rsidP="00FF57F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</w:p>
    <w:p w14:paraId="5993ECB4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  <w:t xml:space="preserve">     / data i podpis rodzica / opiekuna prawnego /</w:t>
      </w:r>
    </w:p>
    <w:p w14:paraId="1AECA0FE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5E8DD" w14:textId="2A831AF6" w:rsidR="00C4355A" w:rsidRDefault="00C4355A"/>
    <w:p w14:paraId="02AE1D72" w14:textId="6CAC5C3A" w:rsidR="00C4355A" w:rsidRDefault="00C4355A"/>
    <w:p w14:paraId="2B5B17A8" w14:textId="0F098935" w:rsidR="00C4355A" w:rsidRDefault="00C4355A">
      <w:r>
        <w:br w:type="page"/>
      </w:r>
    </w:p>
    <w:p w14:paraId="7BE16515" w14:textId="77777777" w:rsidR="00C4355A" w:rsidRDefault="00C4355A"/>
    <w:p w14:paraId="54A443DB" w14:textId="77777777" w:rsidR="00FE4867" w:rsidRPr="00FE4867" w:rsidRDefault="00FE4867" w:rsidP="00FE4867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Cs/>
          <w:sz w:val="20"/>
          <w:szCs w:val="20"/>
        </w:rPr>
        <w:t xml:space="preserve">Zgodnie z art. 13 ust. 1 i ust. 2 ogólnego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FE4867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FE4867">
        <w:rPr>
          <w:rFonts w:ascii="Times New Roman" w:eastAsia="Calibri" w:hAnsi="Times New Roman" w:cs="Times New Roman"/>
          <w:sz w:val="20"/>
          <w:szCs w:val="20"/>
        </w:rPr>
        <w:t>zm. )</w:t>
      </w:r>
      <w:proofErr w:type="gram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4867">
        <w:rPr>
          <w:rFonts w:ascii="Times New Roman" w:eastAsia="Calibri" w:hAnsi="Times New Roman" w:cs="Times New Roman"/>
          <w:bCs/>
          <w:sz w:val="20"/>
          <w:szCs w:val="20"/>
        </w:rPr>
        <w:t>informujemy, że:</w:t>
      </w:r>
    </w:p>
    <w:p w14:paraId="3CCC1AAD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1.     Administrator danych osobowych</w:t>
      </w:r>
    </w:p>
    <w:p w14:paraId="7D282AD2" w14:textId="3FA0CC8F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E4867">
        <w:rPr>
          <w:rFonts w:ascii="Times New Roman" w:eastAsia="Calibri" w:hAnsi="Times New Roman" w:cs="Times New Roman"/>
          <w:sz w:val="20"/>
          <w:szCs w:val="20"/>
        </w:rPr>
        <w:t>Administratorem</w:t>
      </w:r>
      <w:proofErr w:type="gramEnd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czyli podmiotem decydującym o celach i sposobach przetwarzania Pani/Pana danych osobowych i danych osobowych dziecka jest </w:t>
      </w:r>
      <w:r w:rsidR="0094775C">
        <w:rPr>
          <w:rFonts w:ascii="Times New Roman" w:eastAsia="Calibri" w:hAnsi="Times New Roman" w:cs="Times New Roman"/>
          <w:sz w:val="20"/>
          <w:szCs w:val="20"/>
        </w:rPr>
        <w:t>Przedszkole nr 90 „Entliczek Pentliczek”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 administratorem może się Pani/Pan skontaktować się poprzez adres e-mail: </w:t>
      </w:r>
      <w:hyperlink r:id="rId5" w:history="1">
        <w:r w:rsidR="0094775C" w:rsidRPr="00DB56A9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p90@eduwarszawa.pl</w:t>
        </w:r>
      </w:hyperlink>
      <w:r w:rsidR="009477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lub pisemnie na adres korespondencyjny </w:t>
      </w:r>
      <w:r w:rsidR="0094775C">
        <w:rPr>
          <w:rFonts w:ascii="Times New Roman" w:eastAsia="Calibri" w:hAnsi="Times New Roman" w:cs="Times New Roman"/>
          <w:sz w:val="20"/>
          <w:szCs w:val="20"/>
        </w:rPr>
        <w:t>Przedszkole nr 90 „Entliczek Pentliczek”</w:t>
      </w:r>
      <w:r w:rsidR="0094775C">
        <w:rPr>
          <w:rFonts w:ascii="Times New Roman" w:eastAsia="Calibri" w:hAnsi="Times New Roman" w:cs="Times New Roman"/>
          <w:sz w:val="20"/>
          <w:szCs w:val="20"/>
        </w:rPr>
        <w:t xml:space="preserve"> ul. </w:t>
      </w:r>
      <w:proofErr w:type="spellStart"/>
      <w:r w:rsidR="0094775C">
        <w:rPr>
          <w:rFonts w:ascii="Times New Roman" w:eastAsia="Calibri" w:hAnsi="Times New Roman" w:cs="Times New Roman"/>
          <w:sz w:val="20"/>
          <w:szCs w:val="20"/>
        </w:rPr>
        <w:t>Turmoncka</w:t>
      </w:r>
      <w:proofErr w:type="spellEnd"/>
      <w:r w:rsidR="0094775C">
        <w:rPr>
          <w:rFonts w:ascii="Times New Roman" w:eastAsia="Calibri" w:hAnsi="Times New Roman" w:cs="Times New Roman"/>
          <w:sz w:val="20"/>
          <w:szCs w:val="20"/>
        </w:rPr>
        <w:t xml:space="preserve"> 7, Warszawa 03-254</w:t>
      </w:r>
    </w:p>
    <w:p w14:paraId="08FFC18A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56B0795D" w14:textId="7104F17A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można się skontaktować w sprawach ochrony i przetwarzania swoich danych osobowych pod adresem e-mail: </w:t>
      </w:r>
      <w:hyperlink r:id="rId6" w:history="1">
        <w:r w:rsidR="00605F3E" w:rsidRPr="00B42FFF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iod.dbfotargowek@eduwarszawa.pl</w:t>
        </w:r>
      </w:hyperlink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lub pisemnie na adres siedziby administratora, wskazany w pkt 1. </w:t>
      </w:r>
    </w:p>
    <w:p w14:paraId="4B2CC165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0939AE9B" w14:textId="3AECA3E5" w:rsidR="00FF57FC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>imię i nazwisko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nazwę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 xml:space="preserve"> dziecka </w:t>
      </w:r>
      <w:r w:rsidRPr="00FE4867">
        <w:rPr>
          <w:rFonts w:ascii="Times New Roman" w:eastAsia="Calibri" w:hAnsi="Times New Roman" w:cs="Times New Roman"/>
          <w:sz w:val="20"/>
          <w:szCs w:val="20"/>
        </w:rPr>
        <w:t>w celach promocyjno-informacyjnych oraz dokumentujących działalność placówki, wynikających z jego zadań statutowych w ramach świadczonych usług w zakresie edukacji</w:t>
      </w:r>
      <w:r w:rsidR="005409B4" w:rsidRPr="005409B4">
        <w:t xml:space="preserve"> </w:t>
      </w:r>
      <w:r w:rsidR="005409B4" w:rsidRPr="005409B4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wyżej wyrażonej zgody na </w:t>
      </w:r>
      <w:r w:rsidR="00C4355A">
        <w:rPr>
          <w:rFonts w:ascii="Times New Roman" w:eastAsia="Calibri" w:hAnsi="Times New Roman" w:cs="Times New Roman"/>
          <w:sz w:val="20"/>
          <w:szCs w:val="20"/>
        </w:rPr>
        <w:t>upublicznienie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355A">
        <w:rPr>
          <w:rFonts w:ascii="Times New Roman" w:eastAsia="Calibri" w:hAnsi="Times New Roman" w:cs="Times New Roman"/>
          <w:sz w:val="20"/>
          <w:szCs w:val="20"/>
        </w:rPr>
        <w:t>imienia i nazwiska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dziecka,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oraz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co stanowi o zgodnym z prawem przetwarzaniu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>, zgodnie z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art. 6 ust. 1 lit. a RODO. </w:t>
      </w:r>
    </w:p>
    <w:p w14:paraId="0F042D04" w14:textId="1AB41295" w:rsidR="00FE4867" w:rsidRPr="00FE4867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każdej chwili przysługuje Pani/Panu prawo do wycofania wyżej wyrażonej zgody, ale cofnięcie zgody nie wpływa na zgodność z prawem przetwarzania, którego dokonano na podstawie zgody przed jej wycofaniem. </w:t>
      </w:r>
    </w:p>
    <w:p w14:paraId="2E3FA674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5AE18C3A" w14:textId="4BB4CF97" w:rsidR="00FE4867" w:rsidRPr="00FE4867" w:rsidRDefault="00C4355A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</w:t>
      </w:r>
      <w:r>
        <w:rPr>
          <w:rFonts w:ascii="Times New Roman" w:eastAsia="Calibri" w:hAnsi="Times New Roman" w:cs="Times New Roman"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dziecka będ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przetwarzane do czasu odwołania Pani/Pana zgody na przetwarzanie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danych. Administrator może też usunąć dane osobowe wcześniej, jeśli uzna, że skończył się cel przetwarzania tych danych. </w:t>
      </w:r>
    </w:p>
    <w:p w14:paraId="19CD6FFA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5.    Odbiorcy danych osobowych</w:t>
      </w:r>
    </w:p>
    <w:p w14:paraId="794D9AAA" w14:textId="0B827A02" w:rsidR="00FE4867" w:rsidRPr="00FE4867" w:rsidRDefault="00C4355A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zostan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rozpowszechnion</w:t>
      </w:r>
      <w:r>
        <w:rPr>
          <w:rFonts w:ascii="Times New Roman" w:eastAsia="Calibri" w:hAnsi="Times New Roman" w:cs="Times New Roman"/>
          <w:sz w:val="20"/>
          <w:szCs w:val="20"/>
        </w:rPr>
        <w:t>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wyrażonej przez Panią/Pana zgody.</w:t>
      </w:r>
    </w:p>
    <w:p w14:paraId="31336B96" w14:textId="11287C41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Pani/Pana dane osobowe i dane osobowe dziecka mogą zostać udostępnione innym odbiorcom, jeżeli będzie wynikać to z przepisów prawa. </w:t>
      </w:r>
    </w:p>
    <w:p w14:paraId="1CB32ED7" w14:textId="39B2DC81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Pani/Pana dane osobowe i dane osobowe dziecka mogą być także udostępniane podmiotom przetwarzającym dane</w:t>
      </w:r>
      <w:r w:rsidR="00C43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C9">
        <w:rPr>
          <w:rFonts w:ascii="Times New Roman" w:eastAsia="Calibri" w:hAnsi="Times New Roman" w:cs="Times New Roman"/>
          <w:sz w:val="20"/>
          <w:szCs w:val="20"/>
        </w:rPr>
        <w:t xml:space="preserve">w imieniu administratora </w:t>
      </w:r>
      <w:r w:rsidR="00C4355A">
        <w:rPr>
          <w:rFonts w:ascii="Times New Roman" w:eastAsia="Calibri" w:hAnsi="Times New Roman" w:cs="Times New Roman"/>
          <w:sz w:val="20"/>
          <w:szCs w:val="20"/>
        </w:rPr>
        <w:t>np.: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podmioty świadczące pomoc prawną, usługi informatyczne, usługi niszczenia dokumentów, jak również inni administratorzy danych osobowych przetwarzający dane we własnym imieniu</w:t>
      </w:r>
      <w:r w:rsidR="00C435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189D50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6.     Prawa osób, których dane dotyczą:</w:t>
      </w:r>
    </w:p>
    <w:p w14:paraId="4857CA2C" w14:textId="77777777" w:rsidR="00FE4867" w:rsidRPr="00FE4867" w:rsidRDefault="00FE4867" w:rsidP="00FE48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Zgodnie z RODO, przysługuje Pani/Panu:</w:t>
      </w:r>
    </w:p>
    <w:p w14:paraId="54647D56" w14:textId="77777777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dostępu do danych osobowych i otrzymania ich kopii;</w:t>
      </w:r>
    </w:p>
    <w:p w14:paraId="07BAEE1E" w14:textId="6E3DD014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sprostowania/poprawiania danych osobowych;</w:t>
      </w:r>
    </w:p>
    <w:p w14:paraId="40CB13BC" w14:textId="16A9B614" w:rsidR="003165D5" w:rsidRPr="003165D5" w:rsidRDefault="00FE4867" w:rsidP="00BF06C5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usunięcia danych osobowych;</w:t>
      </w:r>
    </w:p>
    <w:p w14:paraId="49CBE573" w14:textId="7AAF906B" w:rsidR="003165D5" w:rsidRPr="003165D5" w:rsidRDefault="00FE4867" w:rsidP="00FF7E98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ograniczenia przetwarzania danych osobowych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w przypadkach określonych w art. 18 RODO</w:t>
      </w:r>
      <w:r w:rsidR="003165D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F9480E3" w14:textId="58A840D4" w:rsidR="00FE4867" w:rsidRPr="00FE4867" w:rsidRDefault="003165D5" w:rsidP="00A4709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65D5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FE4867"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rawo do przenoszenia danych osobowych, o którym mowa w art. 20 RODO. </w:t>
      </w:r>
    </w:p>
    <w:p w14:paraId="1F213937" w14:textId="77777777" w:rsidR="00FE4867" w:rsidRPr="00FE4867" w:rsidRDefault="00FE4867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Posiada Pani/Pan prawo do wniesienia skargi do Prezesa Urzędu Ochrony Danych Osobowych na niezgodne z prawem przetwarzanie Pani/Pana danych osobowych i danych osobowych dziecka. </w:t>
      </w:r>
    </w:p>
    <w:p w14:paraId="589CC806" w14:textId="77777777" w:rsidR="00FE4867" w:rsidRPr="00FE4867" w:rsidRDefault="00FE4867" w:rsidP="00FE4867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Zgodnie z </w:t>
      </w:r>
      <w:r w:rsidRPr="00FE4867">
        <w:rPr>
          <w:rFonts w:ascii="Times New Roman" w:eastAsia="Calibri" w:hAnsi="Times New Roman" w:cs="Times New Roman"/>
          <w:sz w:val="20"/>
          <w:szCs w:val="20"/>
        </w:rPr>
        <w:t>art. 21 RODO</w:t>
      </w: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 przysługuje Pani/Panu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11B26E3E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7. 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Informacja o wymogu/dobrowolności podania danych osobowych</w:t>
      </w:r>
    </w:p>
    <w:p w14:paraId="053BEEC2" w14:textId="4F6C93BE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Podanie przez Panią/Pana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 xml:space="preserve"> jest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niezbędn</w:t>
      </w:r>
      <w:r w:rsidR="00787A41">
        <w:rPr>
          <w:rFonts w:ascii="Times New Roman" w:eastAsia="Calibri" w:hAnsi="Times New Roman" w:cs="Times New Roman"/>
          <w:sz w:val="20"/>
          <w:szCs w:val="20"/>
        </w:rPr>
        <w:t>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do osiągnięcia celów wskazanych w pkt 3 powyżej.</w:t>
      </w:r>
    </w:p>
    <w:p w14:paraId="67433EB9" w14:textId="77777777" w:rsidR="00FE4867" w:rsidRPr="00FE4867" w:rsidRDefault="00FE4867" w:rsidP="00FE4867">
      <w:pPr>
        <w:spacing w:after="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8.   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Zautomatyzowane podejmowanie decyzji</w:t>
      </w:r>
    </w:p>
    <w:p w14:paraId="19CA2C88" w14:textId="77777777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C1B1167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sz w:val="20"/>
          <w:szCs w:val="20"/>
        </w:rPr>
        <w:t>9.</w:t>
      </w:r>
      <w:r w:rsidRPr="00FE4867">
        <w:rPr>
          <w:rFonts w:ascii="Times New Roman" w:eastAsia="Calibri" w:hAnsi="Times New Roman" w:cs="Times New Roman"/>
          <w:b/>
          <w:sz w:val="20"/>
          <w:szCs w:val="20"/>
        </w:rPr>
        <w:tab/>
        <w:t>Przekazanie danych do państwa trzeciego</w:t>
      </w:r>
    </w:p>
    <w:p w14:paraId="7A331099" w14:textId="611DA539" w:rsidR="00E063DF" w:rsidRDefault="00FE4867" w:rsidP="00C4355A">
      <w:pPr>
        <w:spacing w:after="200" w:line="240" w:lineRule="auto"/>
        <w:contextualSpacing/>
        <w:jc w:val="both"/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FE4867">
        <w:rPr>
          <w:rFonts w:ascii="Times New Roman" w:eastAsia="Calibri" w:hAnsi="Times New Roman" w:cs="Times New Roman"/>
          <w:sz w:val="20"/>
          <w:szCs w:val="20"/>
        </w:rPr>
        <w:t>ani do organizacji międzynarodowych.</w:t>
      </w:r>
      <w:r w:rsidRPr="00FE4867">
        <w:rPr>
          <w:rFonts w:ascii="Calibri" w:eastAsia="Calibri" w:hAnsi="Calibri" w:cs="Times New Roman"/>
        </w:rPr>
        <w:t xml:space="preserve"> </w:t>
      </w:r>
      <w:bookmarkStart w:id="2" w:name="_Hlk112766639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przypadku zamieszczenia </w:t>
      </w:r>
      <w:r w:rsidR="002A1660">
        <w:rPr>
          <w:rFonts w:ascii="Times New Roman" w:eastAsia="Calibri" w:hAnsi="Times New Roman" w:cs="Times New Roman"/>
          <w:sz w:val="20"/>
          <w:szCs w:val="20"/>
        </w:rPr>
        <w:t>ww. danych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Facebook może dojść do przekazania danych osobowych do państw trzecich.</w:t>
      </w:r>
      <w:bookmarkEnd w:id="2"/>
    </w:p>
    <w:sectPr w:rsidR="00E0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555194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DF"/>
    <w:rsid w:val="0003675E"/>
    <w:rsid w:val="00074F34"/>
    <w:rsid w:val="000E4749"/>
    <w:rsid w:val="00183BF4"/>
    <w:rsid w:val="001A6F98"/>
    <w:rsid w:val="001B00C9"/>
    <w:rsid w:val="001E4929"/>
    <w:rsid w:val="0020510E"/>
    <w:rsid w:val="00217D0D"/>
    <w:rsid w:val="002A1660"/>
    <w:rsid w:val="002F138E"/>
    <w:rsid w:val="003141C7"/>
    <w:rsid w:val="003165D5"/>
    <w:rsid w:val="004511E9"/>
    <w:rsid w:val="005409B4"/>
    <w:rsid w:val="00592C85"/>
    <w:rsid w:val="00605F3E"/>
    <w:rsid w:val="00787A41"/>
    <w:rsid w:val="0080376E"/>
    <w:rsid w:val="0094775C"/>
    <w:rsid w:val="00961D2D"/>
    <w:rsid w:val="00967A4D"/>
    <w:rsid w:val="009E53E6"/>
    <w:rsid w:val="00C4355A"/>
    <w:rsid w:val="00C45F12"/>
    <w:rsid w:val="00C82328"/>
    <w:rsid w:val="00C90D02"/>
    <w:rsid w:val="00DB0307"/>
    <w:rsid w:val="00E063DF"/>
    <w:rsid w:val="00E16AE9"/>
    <w:rsid w:val="00EE7388"/>
    <w:rsid w:val="00F5100C"/>
    <w:rsid w:val="00FB2CCC"/>
    <w:rsid w:val="00FE486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2CD"/>
  <w15:chartTrackingRefBased/>
  <w15:docId w15:val="{ADD590F4-715B-4513-8252-818CE5E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6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D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5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F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p90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Agnieszka Obuchowicz</cp:lastModifiedBy>
  <cp:revision>4</cp:revision>
  <dcterms:created xsi:type="dcterms:W3CDTF">2025-07-24T07:51:00Z</dcterms:created>
  <dcterms:modified xsi:type="dcterms:W3CDTF">2025-07-29T07:10:00Z</dcterms:modified>
</cp:coreProperties>
</file>